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C504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FCC597" wp14:editId="2E352326">
                <wp:simplePos x="0" y="0"/>
                <wp:positionH relativeFrom="page">
                  <wp:posOffset>4702629</wp:posOffset>
                </wp:positionH>
                <wp:positionV relativeFrom="page">
                  <wp:posOffset>2208810</wp:posOffset>
                </wp:positionV>
                <wp:extent cx="2695170" cy="333375"/>
                <wp:effectExtent l="0" t="0" r="10160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1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C504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C5047">
                              <w:rPr>
                                <w:szCs w:val="28"/>
                                <w:lang w:val="ru-RU"/>
                              </w:rPr>
                              <w:t>СЭД-2022-299-01-01-02-05С-52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0.3pt;margin-top:173.9pt;width:212.2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" filled="f" stroked="f">
                <v:textbox inset="0,0,0,0">
                  <w:txbxContent>
                    <w:p w:rsidR="00E007FC" w:rsidRDefault="00CC504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C5047">
                        <w:rPr>
                          <w:szCs w:val="28"/>
                          <w:lang w:val="ru-RU"/>
                        </w:rPr>
                        <w:t>СЭД-2022-299-01-01-02-05С-52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E01EA6" wp14:editId="3A0488B1">
                <wp:simplePos x="0" y="0"/>
                <wp:positionH relativeFrom="page">
                  <wp:posOffset>898497</wp:posOffset>
                </wp:positionH>
                <wp:positionV relativeFrom="page">
                  <wp:posOffset>2965837</wp:posOffset>
                </wp:positionV>
                <wp:extent cx="2814762" cy="1940118"/>
                <wp:effectExtent l="0" t="0" r="5080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38" w:rsidRDefault="00444C98" w:rsidP="007A2938">
                            <w:pPr>
                              <w:tabs>
                                <w:tab w:val="left" w:pos="4111"/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641731" w:rsidRDefault="00B668A2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</w:p>
                          <w:p w:rsidR="007A2938" w:rsidRDefault="0084386E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Фроловского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 целью размещения линейного </w:t>
                            </w:r>
                          </w:p>
                          <w:p w:rsidR="00444C98" w:rsidRDefault="0084386E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объекта – автомобильная дорога Бродовский тракт – Мартьяново (подъезд №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21.65pt;height:152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EiygIAALk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" filled="f" stroked="f">
                <v:textbox inset="0,0,0,0">
                  <w:txbxContent>
                    <w:p w:rsidR="007A2938" w:rsidRDefault="00444C98" w:rsidP="007A2938">
                      <w:pPr>
                        <w:tabs>
                          <w:tab w:val="left" w:pos="4111"/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641731" w:rsidRDefault="00B668A2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</w:p>
                    <w:p w:rsidR="007A2938" w:rsidRDefault="0084386E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Фроловского</w:t>
                      </w:r>
                      <w:r w:rsidR="00B668A2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</w:t>
                      </w:r>
                      <w:r>
                        <w:rPr>
                          <w:b/>
                          <w:szCs w:val="28"/>
                        </w:rPr>
                        <w:t xml:space="preserve"> с целью размещения линейного </w:t>
                      </w:r>
                    </w:p>
                    <w:p w:rsidR="00444C98" w:rsidRDefault="0084386E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объекта – автомобильная дорога Бродовский тракт – Мартьяново (подъезд № 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C504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C504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 w:rsidR="00641731">
        <w:t xml:space="preserve"> 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</w:t>
      </w:r>
      <w:r w:rsidR="0084386E">
        <w:t>9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4386E">
        <w:t>30</w:t>
      </w:r>
      <w:r w:rsidR="00543AD3">
        <w:t xml:space="preserve"> июня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84386E">
        <w:rPr>
          <w:szCs w:val="28"/>
        </w:rPr>
        <w:t>Фроловского</w:t>
      </w:r>
      <w:r w:rsidR="00543AD3">
        <w:rPr>
          <w:szCs w:val="28"/>
        </w:rPr>
        <w:t xml:space="preserve"> сельского поселения Пермского муниципального района Пермского края</w:t>
      </w:r>
      <w:r w:rsidR="0084386E">
        <w:rPr>
          <w:szCs w:val="28"/>
        </w:rPr>
        <w:t xml:space="preserve"> с целью размещения линейного объекта – автомобильная дорога Бродовский тракт – Мартьяново (подъезд № 2)</w:t>
      </w:r>
      <w:r w:rsidR="00905058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lastRenderedPageBreak/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84386E">
        <w:rPr>
          <w:color w:val="000000"/>
          <w:szCs w:val="28"/>
        </w:rPr>
        <w:t>9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84386E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84386E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DD5C1D">
      <w:pPr>
        <w:pStyle w:val="af0"/>
        <w:numPr>
          <w:ilvl w:val="1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</w:t>
      </w:r>
      <w:r w:rsidR="0084386E">
        <w:t>7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4386E">
        <w:t>22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84386E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84386E">
        <w:t>Фроловское</w:t>
      </w:r>
      <w:r w:rsidRPr="00645A63">
        <w:t xml:space="preserve"> сельское поселение,</w:t>
      </w:r>
      <w:r w:rsidR="007A2938">
        <w:t xml:space="preserve"> </w:t>
      </w:r>
      <w:r w:rsidR="00DD5C1D">
        <w:t>с</w:t>
      </w:r>
      <w:r w:rsidR="0057403C" w:rsidRPr="00B02ED6">
        <w:t xml:space="preserve">. </w:t>
      </w:r>
      <w:r w:rsidR="00543AD3" w:rsidRPr="00B02ED6">
        <w:t>Ф</w:t>
      </w:r>
      <w:r w:rsidR="00DD5C1D">
        <w:t>ролы</w:t>
      </w:r>
      <w:r w:rsidR="0057403C" w:rsidRPr="006F4F86">
        <w:t xml:space="preserve">, ул. </w:t>
      </w:r>
      <w:r w:rsidR="00DD5C1D">
        <w:t>Центральная</w:t>
      </w:r>
      <w:r w:rsidR="0057403C" w:rsidRPr="006F4F86">
        <w:t xml:space="preserve">, д. </w:t>
      </w:r>
      <w:r w:rsidR="00DD5C1D"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7A2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  официальном сайте Пермского муниципального района www.permraion.ru и</w:t>
      </w:r>
      <w:r w:rsidR="007A2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на официальном сайте </w:t>
      </w:r>
      <w:r w:rsidR="00EE65B1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DD5C1D" w:rsidRPr="00DD5C1D">
        <w:rPr>
          <w:rStyle w:val="af3"/>
          <w:szCs w:val="28"/>
        </w:rPr>
        <w:t>frol.permraion.ru</w:t>
      </w:r>
      <w:r w:rsidR="00DD5C1D" w:rsidRPr="007A2938">
        <w:rPr>
          <w:rStyle w:val="af3"/>
          <w:szCs w:val="28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7A2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DD5C1D">
        <w:t>17</w:t>
      </w:r>
      <w:r w:rsidR="00435DD3" w:rsidRPr="008F1257">
        <w:t xml:space="preserve"> </w:t>
      </w:r>
      <w:r w:rsidR="00F850DE">
        <w:t xml:space="preserve">июня 2022 г. по </w:t>
      </w:r>
      <w:r w:rsidR="00DD5C1D">
        <w:t>22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DD5C1D">
        <w:rPr>
          <w:color w:val="000000"/>
          <w:szCs w:val="28"/>
        </w:rPr>
        <w:t>Фроловского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DD5C1D">
        <w:t>Фроловское</w:t>
      </w:r>
      <w:r w:rsidR="00E744AD" w:rsidRPr="00645A63">
        <w:t xml:space="preserve"> сельское поселение, </w:t>
      </w:r>
      <w:r w:rsidR="00DD5C1D">
        <w:t xml:space="preserve">     с</w:t>
      </w:r>
      <w:r w:rsidR="00E744AD" w:rsidRPr="00B02ED6">
        <w:t xml:space="preserve">. </w:t>
      </w:r>
      <w:r w:rsidR="00DD5C1D">
        <w:t>Фролы</w:t>
      </w:r>
      <w:r w:rsidR="00E744AD" w:rsidRPr="006F4F86">
        <w:t xml:space="preserve">, ул. </w:t>
      </w:r>
      <w:r w:rsidR="00DD5C1D">
        <w:t>Центральная</w:t>
      </w:r>
      <w:r w:rsidR="00E744AD" w:rsidRPr="006F4F86">
        <w:t xml:space="preserve">, д. </w:t>
      </w:r>
      <w:r w:rsidR="00DD5C1D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7A293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10" w:rsidRDefault="005A2410">
      <w:r>
        <w:separator/>
      </w:r>
    </w:p>
  </w:endnote>
  <w:endnote w:type="continuationSeparator" w:id="0">
    <w:p w:rsidR="005A2410" w:rsidRDefault="005A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10" w:rsidRDefault="005A2410">
      <w:r>
        <w:separator/>
      </w:r>
    </w:p>
  </w:footnote>
  <w:footnote w:type="continuationSeparator" w:id="0">
    <w:p w:rsidR="005A2410" w:rsidRDefault="005A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504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43AD3"/>
    <w:rsid w:val="00554DF0"/>
    <w:rsid w:val="005569D9"/>
    <w:rsid w:val="00570814"/>
    <w:rsid w:val="0057403C"/>
    <w:rsid w:val="0058372B"/>
    <w:rsid w:val="005846A6"/>
    <w:rsid w:val="005A2410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2938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86E"/>
    <w:rsid w:val="008449FA"/>
    <w:rsid w:val="00847D77"/>
    <w:rsid w:val="00870148"/>
    <w:rsid w:val="0087752A"/>
    <w:rsid w:val="00882BC6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594D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C5047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D5C1D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5B1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E168-001F-4F1A-95A6-9470590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2022-06-03T05:18:00Z</dcterms:created>
  <dcterms:modified xsi:type="dcterms:W3CDTF">2022-06-03T05:18:00Z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